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97" w:rsidRPr="00673595" w:rsidRDefault="004C4497" w:rsidP="00CF4D6D">
      <w:pPr>
        <w:jc w:val="center"/>
        <w:rPr>
          <w:b/>
        </w:rPr>
      </w:pPr>
      <w:r w:rsidRPr="00673595">
        <w:rPr>
          <w:b/>
        </w:rPr>
        <w:t>Geography and History of the World</w:t>
      </w:r>
    </w:p>
    <w:p w:rsidR="004C4497" w:rsidRPr="00673595" w:rsidRDefault="004C4497" w:rsidP="00CF4D6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By:</w:t>
      </w:r>
      <w:r>
        <w:rPr>
          <w:sz w:val="22"/>
          <w:szCs w:val="22"/>
        </w:rPr>
        <w:t xml:space="preserve">  Robyn L. Johnson,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IUPUI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School</w:t>
          </w:r>
        </w:smartTag>
      </w:smartTag>
      <w:r>
        <w:rPr>
          <w:sz w:val="22"/>
          <w:szCs w:val="22"/>
        </w:rPr>
        <w:t xml:space="preserve"> of Education and Department of Geography</w:t>
      </w:r>
    </w:p>
    <w:p w:rsidR="004C4497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u w:val="single"/>
        </w:rPr>
      </w:pPr>
      <w:r w:rsidRPr="00AF4EBC"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u w:val="single"/>
        </w:rPr>
        <w:t xml:space="preserve">Funny in Farsi:  A Memoir of Growing Up Iranian in </w:t>
      </w:r>
      <w:smartTag w:uri="urn:schemas-microsoft-com:office:smarttags" w:element="place">
        <w:smartTag w:uri="urn:schemas-microsoft-com:office:smarttags" w:element="country-region">
          <w:r>
            <w:rPr>
              <w:u w:val="single"/>
            </w:rPr>
            <w:t>America</w:t>
          </w:r>
        </w:smartTag>
      </w:smartTag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Author:</w:t>
      </w:r>
      <w:r>
        <w:rPr>
          <w:sz w:val="22"/>
          <w:szCs w:val="22"/>
        </w:rPr>
        <w:t xml:space="preserve">  Firoozeh (Julie) Dumas</w:t>
      </w: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Author Information:</w:t>
      </w:r>
      <w:r>
        <w:rPr>
          <w:sz w:val="22"/>
          <w:szCs w:val="22"/>
        </w:rPr>
        <w:t xml:space="preserve">  Dumas was born in 1965 in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Abadan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country-region">
          <w:r>
            <w:rPr>
              <w:sz w:val="22"/>
              <w:szCs w:val="22"/>
            </w:rPr>
            <w:t>Iran</w:t>
          </w:r>
        </w:smartTag>
      </w:smartTag>
      <w:r>
        <w:rPr>
          <w:sz w:val="22"/>
          <w:szCs w:val="22"/>
        </w:rPr>
        <w:t xml:space="preserve">.  She moved to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California</w:t>
          </w:r>
        </w:smartTag>
      </w:smartTag>
      <w:r>
        <w:rPr>
          <w:sz w:val="22"/>
          <w:szCs w:val="22"/>
        </w:rPr>
        <w:t xml:space="preserve"> with her engineer father and traditional Iranian mother at the age of 7.</w:t>
      </w: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Publishing Information:</w:t>
      </w:r>
      <w:r>
        <w:rPr>
          <w:sz w:val="22"/>
          <w:szCs w:val="22"/>
        </w:rPr>
        <w:t xml:space="preserve">  Random House Trade Paperbacks, a division of Random House, Inc.,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  <w:szCs w:val="22"/>
            </w:rPr>
            <w:t>New York</w:t>
          </w:r>
        </w:smartTag>
      </w:smartTag>
      <w:r>
        <w:rPr>
          <w:sz w:val="22"/>
          <w:szCs w:val="22"/>
        </w:rPr>
        <w:t>.  ISBN 13 #9780812968378.</w:t>
      </w: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Theme:</w:t>
      </w:r>
      <w:r>
        <w:rPr>
          <w:sz w:val="22"/>
          <w:szCs w:val="22"/>
        </w:rPr>
        <w:t xml:space="preserve">  A young Iranian girl’s struggle to integrate into western society and to preserve her culture.</w:t>
      </w: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Number of Pages:</w:t>
      </w:r>
      <w:r>
        <w:rPr>
          <w:sz w:val="22"/>
          <w:szCs w:val="22"/>
        </w:rPr>
        <w:t xml:space="preserve">  198.</w:t>
      </w: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Target Audience:</w:t>
      </w:r>
      <w:r>
        <w:rPr>
          <w:sz w:val="22"/>
          <w:szCs w:val="22"/>
        </w:rPr>
        <w:t xml:space="preserve">  Preteens – older teens</w:t>
      </w: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Brief Description:</w:t>
      </w:r>
      <w:r>
        <w:rPr>
          <w:sz w:val="22"/>
          <w:szCs w:val="22"/>
        </w:rPr>
        <w:t xml:space="preserve">  In the first part of the book, the narrator tells of her move to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Whittier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California</w:t>
          </w:r>
        </w:smartTag>
      </w:smartTag>
      <w:r>
        <w:rPr>
          <w:sz w:val="22"/>
          <w:szCs w:val="22"/>
        </w:rPr>
        <w:t xml:space="preserve"> and of her adventures integrating into a new school and community, while learning the English language.  Firoozeh’s father, an engineer, harbors fond memories and aspirations about the American way of life, a life that he so desires for his family.  Later on, Firoozeh’s parents begin to take regular holidays to </w:t>
      </w:r>
      <w:smartTag w:uri="urn:schemas-microsoft-com:office:smarttags" w:element="country-region">
        <w:r>
          <w:rPr>
            <w:sz w:val="22"/>
            <w:szCs w:val="22"/>
          </w:rPr>
          <w:t>Iran</w:t>
        </w:r>
      </w:smartTag>
      <w:r>
        <w:rPr>
          <w:sz w:val="22"/>
          <w:szCs w:val="22"/>
        </w:rPr>
        <w:t xml:space="preserve">, where they are wealthy by local standards; while in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Iran</w:t>
          </w:r>
        </w:smartTag>
      </w:smartTag>
      <w:r>
        <w:rPr>
          <w:sz w:val="22"/>
          <w:szCs w:val="22"/>
        </w:rPr>
        <w:t>, her father lives a life of luxury and even donates to various local causes.  Later, Firoozeh meets and marries  a French man and her family completes their integration into the American melting pot.</w:t>
      </w: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Default="004C449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Major Points:</w:t>
      </w:r>
      <w:r>
        <w:rPr>
          <w:sz w:val="22"/>
          <w:szCs w:val="22"/>
        </w:rPr>
        <w:t xml:space="preserve">  The book is a tale of a young girl’s struggles to integrate into American society and embrace her own Iranian culture. </w:t>
      </w: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  <w:r w:rsidRPr="00AF4EBC">
        <w:rPr>
          <w:b/>
          <w:sz w:val="22"/>
          <w:szCs w:val="22"/>
        </w:rPr>
        <w:t>Your Opinion:</w:t>
      </w:r>
      <w:r>
        <w:rPr>
          <w:sz w:val="22"/>
          <w:szCs w:val="22"/>
        </w:rPr>
        <w:t xml:space="preserve">  The book is both humorous and sensitive in its handling of cultural integration and is a great read for anyone with interest in the immigrant experience.</w:t>
      </w: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sz w:val="22"/>
          <w:szCs w:val="22"/>
        </w:rPr>
      </w:pPr>
      <w:r w:rsidRPr="00AF4EBC">
        <w:rPr>
          <w:b/>
          <w:sz w:val="22"/>
          <w:szCs w:val="22"/>
        </w:rPr>
        <w:t>Ideas for use in the Classroom:</w:t>
      </w:r>
      <w:r>
        <w:rPr>
          <w:sz w:val="22"/>
          <w:szCs w:val="22"/>
        </w:rPr>
        <w:t xml:space="preserve">  The book is ideal for discussing the “Melting Pot” tradition of American culture; further, the book provides a great example of the immigrant experience in the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United States</w:t>
          </w:r>
        </w:smartTag>
      </w:smartTag>
      <w:r>
        <w:rPr>
          <w:sz w:val="22"/>
          <w:szCs w:val="22"/>
        </w:rPr>
        <w:t xml:space="preserve"> and of being Middle Eastern in the West.</w:t>
      </w: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Pr="00AF4EBC" w:rsidRDefault="004C4497" w:rsidP="00CF4D6D">
      <w:pPr>
        <w:jc w:val="both"/>
        <w:rPr>
          <w:b/>
          <w:sz w:val="22"/>
          <w:szCs w:val="22"/>
        </w:rPr>
      </w:pPr>
    </w:p>
    <w:p w:rsidR="004C4497" w:rsidRDefault="004C4497"/>
    <w:sectPr w:rsidR="004C4497" w:rsidSect="00AF4EB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D6D"/>
    <w:rsid w:val="00254281"/>
    <w:rsid w:val="00287285"/>
    <w:rsid w:val="002D5E1D"/>
    <w:rsid w:val="00374E74"/>
    <w:rsid w:val="00391619"/>
    <w:rsid w:val="004C4497"/>
    <w:rsid w:val="004F10CC"/>
    <w:rsid w:val="004F53A8"/>
    <w:rsid w:val="00673595"/>
    <w:rsid w:val="006C6FE4"/>
    <w:rsid w:val="00AF4EBC"/>
    <w:rsid w:val="00AF55B3"/>
    <w:rsid w:val="00CF4D6D"/>
    <w:rsid w:val="00D026F4"/>
    <w:rsid w:val="00DE2476"/>
    <w:rsid w:val="00F0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285</Words>
  <Characters>1626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</dc:creator>
  <cp:keywords/>
  <dc:description/>
  <cp:lastModifiedBy>Liberal Arts</cp:lastModifiedBy>
  <cp:revision>11</cp:revision>
  <dcterms:created xsi:type="dcterms:W3CDTF">2009-02-05T16:16:00Z</dcterms:created>
  <dcterms:modified xsi:type="dcterms:W3CDTF">2009-03-05T16:30:00Z</dcterms:modified>
</cp:coreProperties>
</file>