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7" w:rsidRPr="006A07EF" w:rsidRDefault="00556D27" w:rsidP="00CF4D6D">
      <w:pPr>
        <w:jc w:val="center"/>
        <w:rPr>
          <w:b/>
        </w:rPr>
      </w:pPr>
      <w:r w:rsidRPr="006A07EF">
        <w:rPr>
          <w:b/>
        </w:rPr>
        <w:t>Geography and History of the World</w:t>
      </w:r>
    </w:p>
    <w:p w:rsidR="00556D27" w:rsidRPr="006A07EF" w:rsidRDefault="00556D27" w:rsidP="006A07E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By:</w:t>
      </w:r>
      <w:r>
        <w:rPr>
          <w:sz w:val="22"/>
          <w:szCs w:val="22"/>
        </w:rPr>
        <w:t xml:space="preserve"> Robyn L. Johnson, IUPUI Department of Geography and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Education</w:t>
          </w:r>
        </w:smartTag>
      </w:smartTag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EA7C32" w:rsidRDefault="00556D27" w:rsidP="00CF4D6D">
      <w:pPr>
        <w:jc w:val="both"/>
        <w:rPr>
          <w:u w:val="single"/>
        </w:rPr>
      </w:pPr>
      <w:r w:rsidRPr="00AF4EBC"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u w:val="single"/>
        </w:rPr>
        <w:t>A Single Shard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Author</w:t>
      </w:r>
      <w:r>
        <w:rPr>
          <w:b/>
          <w:sz w:val="22"/>
          <w:szCs w:val="22"/>
        </w:rPr>
        <w:t>s</w:t>
      </w:r>
      <w:r w:rsidRPr="00AF4EBC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Linda Sue Park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8719C8" w:rsidRDefault="00556D27" w:rsidP="00CF4D6D">
      <w:pPr>
        <w:jc w:val="both"/>
        <w:rPr>
          <w:sz w:val="22"/>
          <w:szCs w:val="22"/>
          <w:u w:val="single"/>
        </w:rPr>
      </w:pPr>
      <w:r w:rsidRPr="00AF4EBC">
        <w:rPr>
          <w:b/>
          <w:sz w:val="22"/>
          <w:szCs w:val="22"/>
        </w:rPr>
        <w:t>Author Information:</w:t>
      </w:r>
      <w:r>
        <w:rPr>
          <w:sz w:val="22"/>
          <w:szCs w:val="22"/>
        </w:rPr>
        <w:t xml:space="preserve">  Linda Sue Park is an American author of children’s books and recipient of the Newberry Medal for her work </w:t>
      </w:r>
      <w:r>
        <w:rPr>
          <w:sz w:val="22"/>
          <w:szCs w:val="22"/>
          <w:u w:val="single"/>
        </w:rPr>
        <w:t>A Single Shard.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Publishing Information:</w:t>
      </w:r>
      <w:r>
        <w:rPr>
          <w:sz w:val="22"/>
          <w:szCs w:val="22"/>
        </w:rPr>
        <w:t xml:space="preserve"> Published by Clarion Books, an imprint of Houghton Mifflin Company, </w:t>
      </w:r>
      <w:smartTag w:uri="urn:schemas-microsoft-com:office:smarttags" w:element="country-region">
        <w:smartTag w:uri="urn:schemas-microsoft-com:office:smarttags" w:element="country-region">
          <w:r>
            <w:rPr>
              <w:sz w:val="22"/>
              <w:szCs w:val="22"/>
            </w:rPr>
            <w:t>New York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NY</w:t>
          </w:r>
        </w:smartTag>
      </w:smartTag>
      <w:r>
        <w:rPr>
          <w:sz w:val="22"/>
          <w:szCs w:val="22"/>
        </w:rPr>
        <w:t>.  ISBN 10:  0395978270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Theme:</w:t>
      </w:r>
      <w:r>
        <w:rPr>
          <w:sz w:val="22"/>
          <w:szCs w:val="22"/>
        </w:rPr>
        <w:t xml:space="preserve">  A young man’s journey to find his place in 12</w:t>
      </w:r>
      <w:r w:rsidRPr="0058697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-century </w:t>
      </w:r>
      <w:smartTag w:uri="urn:schemas-microsoft-com:office:smarttags" w:element="country-region">
        <w:r>
          <w:rPr>
            <w:sz w:val="22"/>
            <w:szCs w:val="22"/>
          </w:rPr>
          <w:t>Korea</w:t>
        </w:r>
      </w:smartTag>
      <w:r>
        <w:rPr>
          <w:sz w:val="22"/>
          <w:szCs w:val="22"/>
        </w:rPr>
        <w:t>.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Number of Pages:</w:t>
      </w:r>
      <w:r>
        <w:rPr>
          <w:sz w:val="22"/>
          <w:szCs w:val="22"/>
        </w:rPr>
        <w:t xml:space="preserve">  151.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Target Audience:</w:t>
      </w:r>
      <w:r>
        <w:rPr>
          <w:sz w:val="22"/>
          <w:szCs w:val="22"/>
        </w:rPr>
        <w:t xml:space="preserve">  Younger teens/Adolescents.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Brief Description:</w:t>
      </w:r>
      <w:r>
        <w:rPr>
          <w:sz w:val="22"/>
          <w:szCs w:val="22"/>
        </w:rPr>
        <w:t xml:space="preserve">  Tree-ear lives beneath a bridge in </w:t>
      </w:r>
      <w:smartTag w:uri="urn:schemas-microsoft-com:office:smarttags" w:element="country-region">
        <w:r>
          <w:rPr>
            <w:sz w:val="22"/>
            <w:szCs w:val="22"/>
          </w:rPr>
          <w:t>Korea</w:t>
        </w:r>
      </w:smartTag>
      <w:r>
        <w:rPr>
          <w:sz w:val="22"/>
          <w:szCs w:val="22"/>
        </w:rPr>
        <w:t xml:space="preserve"> with a crippled man until a chance encounter with famed potter Min.  After paying back a debt to Min, Tree-ear offers his services in hopes of learning the art of pottery.  While Tree-ear is on a mission to deliver a sample of Min’s work to an emissary, his surrogate father Crane-man passes away.  Upon his return, Tree-ear is adopted into Min’s family, is renamed to match his deceased ‘brother’, and finally gets his opportunity to learn pottery and be a part of a real family.</w:t>
      </w:r>
    </w:p>
    <w:p w:rsidR="00556D27" w:rsidRDefault="00556D27" w:rsidP="00CF4D6D">
      <w:pPr>
        <w:jc w:val="both"/>
        <w:rPr>
          <w:sz w:val="22"/>
          <w:szCs w:val="22"/>
        </w:rPr>
      </w:pPr>
    </w:p>
    <w:p w:rsidR="00556D27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Major Points:</w:t>
      </w:r>
      <w:r>
        <w:rPr>
          <w:sz w:val="22"/>
          <w:szCs w:val="22"/>
        </w:rPr>
        <w:t xml:space="preserve">  The book follows a young man’s journey through adolescence and his search for belonging in historic </w:t>
      </w:r>
      <w:smartTag w:uri="urn:schemas-microsoft-com:office:smarttags" w:element="country-region">
        <w:r>
          <w:rPr>
            <w:sz w:val="22"/>
            <w:szCs w:val="22"/>
          </w:rPr>
          <w:t>Korea</w:t>
        </w:r>
      </w:smartTag>
      <w:r>
        <w:rPr>
          <w:sz w:val="22"/>
          <w:szCs w:val="22"/>
        </w:rPr>
        <w:t>.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  <w:r w:rsidRPr="00AF4EBC">
        <w:rPr>
          <w:b/>
          <w:sz w:val="22"/>
          <w:szCs w:val="22"/>
        </w:rPr>
        <w:t>Your Opinion:</w:t>
      </w:r>
      <w:r>
        <w:rPr>
          <w:sz w:val="22"/>
          <w:szCs w:val="22"/>
        </w:rPr>
        <w:t xml:space="preserve">  The book is appropriate for young readers and provides a glimpse into the naming practices and ancient art of celadon pottery in </w:t>
      </w:r>
      <w:smartTag w:uri="urn:schemas-microsoft-com:office:smarttags" w:element="country-region">
        <w:r>
          <w:rPr>
            <w:sz w:val="22"/>
            <w:szCs w:val="22"/>
          </w:rPr>
          <w:t>Korea</w:t>
        </w:r>
      </w:smartTag>
      <w:r>
        <w:rPr>
          <w:sz w:val="22"/>
          <w:szCs w:val="22"/>
        </w:rPr>
        <w:t>.  It is an easy read and relevant to young readers.</w:t>
      </w:r>
    </w:p>
    <w:p w:rsidR="00556D27" w:rsidRPr="00AF4EBC" w:rsidRDefault="00556D27" w:rsidP="006E1A87">
      <w:pPr>
        <w:tabs>
          <w:tab w:val="left" w:pos="433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56D27" w:rsidRPr="00AF4EBC" w:rsidRDefault="00556D2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Ideas for use in the Classroom:</w:t>
      </w:r>
      <w:r>
        <w:rPr>
          <w:sz w:val="22"/>
          <w:szCs w:val="22"/>
        </w:rPr>
        <w:t xml:space="preserve">  This book is appropriate for entry-level readers and would serve as a great ethnography/example of life and art in twelfth-century </w:t>
      </w:r>
      <w:smartTag w:uri="urn:schemas-microsoft-com:office:smarttags" w:element="country-region">
        <w:r>
          <w:rPr>
            <w:sz w:val="22"/>
            <w:szCs w:val="22"/>
          </w:rPr>
          <w:t>Korea</w:t>
        </w:r>
      </w:smartTag>
      <w:r>
        <w:rPr>
          <w:sz w:val="22"/>
          <w:szCs w:val="22"/>
        </w:rPr>
        <w:t xml:space="preserve">.  Further, it would provide excellent opportunities for interactive activities or craft projects. </w:t>
      </w: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Pr="00AF4EBC" w:rsidRDefault="00556D27" w:rsidP="00CF4D6D">
      <w:pPr>
        <w:jc w:val="both"/>
        <w:rPr>
          <w:b/>
          <w:sz w:val="22"/>
          <w:szCs w:val="22"/>
        </w:rPr>
      </w:pPr>
    </w:p>
    <w:p w:rsidR="00556D27" w:rsidRDefault="00556D27"/>
    <w:sectPr w:rsidR="00556D27" w:rsidSect="00AF4EB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6D"/>
    <w:rsid w:val="000A110A"/>
    <w:rsid w:val="002221DA"/>
    <w:rsid w:val="00254281"/>
    <w:rsid w:val="00287285"/>
    <w:rsid w:val="00391619"/>
    <w:rsid w:val="003C131F"/>
    <w:rsid w:val="0044417C"/>
    <w:rsid w:val="004C39F5"/>
    <w:rsid w:val="004F10CC"/>
    <w:rsid w:val="004F53A8"/>
    <w:rsid w:val="00534E46"/>
    <w:rsid w:val="00556D27"/>
    <w:rsid w:val="00586972"/>
    <w:rsid w:val="005A0358"/>
    <w:rsid w:val="006231B9"/>
    <w:rsid w:val="00690CB0"/>
    <w:rsid w:val="006A07EF"/>
    <w:rsid w:val="006C6FE4"/>
    <w:rsid w:val="006E1A87"/>
    <w:rsid w:val="008719C8"/>
    <w:rsid w:val="008B35F5"/>
    <w:rsid w:val="008D34E0"/>
    <w:rsid w:val="008F16C5"/>
    <w:rsid w:val="009335D5"/>
    <w:rsid w:val="0094637A"/>
    <w:rsid w:val="00957F28"/>
    <w:rsid w:val="00A44F7B"/>
    <w:rsid w:val="00AF4EBC"/>
    <w:rsid w:val="00AF55B3"/>
    <w:rsid w:val="00BD2161"/>
    <w:rsid w:val="00C67A99"/>
    <w:rsid w:val="00CF4D6D"/>
    <w:rsid w:val="00D026F4"/>
    <w:rsid w:val="00D24E9E"/>
    <w:rsid w:val="00D32B68"/>
    <w:rsid w:val="00DE2476"/>
    <w:rsid w:val="00E50AB7"/>
    <w:rsid w:val="00EA7C32"/>
    <w:rsid w:val="00F0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Liberal Arts</cp:lastModifiedBy>
  <cp:revision>16</cp:revision>
  <dcterms:created xsi:type="dcterms:W3CDTF">2009-02-19T15:47:00Z</dcterms:created>
  <dcterms:modified xsi:type="dcterms:W3CDTF">2009-03-05T16:33:00Z</dcterms:modified>
</cp:coreProperties>
</file>